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35" w:rsidRPr="009B4121" w:rsidRDefault="00121C35" w:rsidP="00121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Patuxent River Chief Petty Officers Association</w:t>
      </w:r>
    </w:p>
    <w:p w:rsidR="00121C35" w:rsidRPr="009B4121" w:rsidRDefault="00121C35" w:rsidP="00121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47805 </w:t>
      </w:r>
      <w:proofErr w:type="spellStart"/>
      <w:r>
        <w:rPr>
          <w:rFonts w:ascii="Times New Roman" w:hAnsi="Times New Roman" w:cs="Times New Roman"/>
          <w:sz w:val="24"/>
          <w:szCs w:val="24"/>
        </w:rPr>
        <w:t>Liljencrantz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Rd</w:t>
      </w:r>
    </w:p>
    <w:p w:rsidR="00121C35" w:rsidRPr="009B4121" w:rsidRDefault="00121C35" w:rsidP="00121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 Patuxent River, MD 20670-1137</w:t>
      </w:r>
    </w:p>
    <w:p w:rsidR="00121C35" w:rsidRDefault="00121C35" w:rsidP="00121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C35" w:rsidRPr="009B4121" w:rsidRDefault="00121C35" w:rsidP="00121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121">
        <w:rPr>
          <w:rFonts w:ascii="Times New Roman" w:hAnsi="Times New Roman" w:cs="Times New Roman"/>
          <w:sz w:val="24"/>
          <w:szCs w:val="24"/>
        </w:rPr>
        <w:t xml:space="preserve">1. The </w:t>
      </w:r>
      <w:r w:rsidR="0054692A">
        <w:rPr>
          <w:rFonts w:ascii="Times New Roman" w:hAnsi="Times New Roman" w:cs="Times New Roman"/>
          <w:sz w:val="24"/>
          <w:szCs w:val="24"/>
        </w:rPr>
        <w:t>February</w:t>
      </w:r>
      <w:r>
        <w:rPr>
          <w:rFonts w:ascii="Times New Roman" w:hAnsi="Times New Roman" w:cs="Times New Roman"/>
          <w:sz w:val="24"/>
          <w:szCs w:val="24"/>
        </w:rPr>
        <w:t xml:space="preserve"> River CPOA General Assembly was called to order </w:t>
      </w:r>
      <w:r w:rsidRPr="009B4121">
        <w:rPr>
          <w:rFonts w:ascii="Times New Roman" w:hAnsi="Times New Roman" w:cs="Times New Roman"/>
          <w:sz w:val="24"/>
          <w:szCs w:val="24"/>
        </w:rPr>
        <w:t xml:space="preserve">on </w:t>
      </w:r>
      <w:r w:rsidR="0054692A">
        <w:rPr>
          <w:rFonts w:ascii="Times New Roman" w:hAnsi="Times New Roman" w:cs="Times New Roman"/>
          <w:sz w:val="24"/>
          <w:szCs w:val="24"/>
        </w:rPr>
        <w:t>1</w:t>
      </w:r>
      <w:r w:rsidR="00435742">
        <w:rPr>
          <w:rFonts w:ascii="Times New Roman" w:hAnsi="Times New Roman" w:cs="Times New Roman"/>
          <w:sz w:val="24"/>
          <w:szCs w:val="24"/>
        </w:rPr>
        <w:t xml:space="preserve"> </w:t>
      </w:r>
      <w:r w:rsidR="0054692A">
        <w:rPr>
          <w:rFonts w:ascii="Times New Roman" w:hAnsi="Times New Roman" w:cs="Times New Roman"/>
          <w:sz w:val="24"/>
          <w:szCs w:val="24"/>
        </w:rPr>
        <w:t>February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121">
        <w:rPr>
          <w:rFonts w:ascii="Times New Roman" w:hAnsi="Times New Roman" w:cs="Times New Roman"/>
          <w:sz w:val="24"/>
          <w:szCs w:val="24"/>
        </w:rPr>
        <w:t>201</w:t>
      </w:r>
      <w:r w:rsidR="004B6094">
        <w:rPr>
          <w:rFonts w:ascii="Times New Roman" w:hAnsi="Times New Roman" w:cs="Times New Roman"/>
          <w:sz w:val="24"/>
          <w:szCs w:val="24"/>
        </w:rPr>
        <w:t>7</w:t>
      </w:r>
      <w:r w:rsidRPr="009B4121">
        <w:rPr>
          <w:rFonts w:ascii="Times New Roman" w:hAnsi="Times New Roman" w:cs="Times New Roman"/>
          <w:sz w:val="24"/>
          <w:szCs w:val="24"/>
        </w:rPr>
        <w:t xml:space="preserve"> at 1</w:t>
      </w:r>
      <w:r w:rsidR="0054692A">
        <w:rPr>
          <w:rFonts w:ascii="Times New Roman" w:hAnsi="Times New Roman" w:cs="Times New Roman"/>
          <w:sz w:val="24"/>
          <w:szCs w:val="24"/>
        </w:rPr>
        <w:t xml:space="preserve">500 </w:t>
      </w:r>
      <w:r w:rsidRPr="009B4121">
        <w:rPr>
          <w:rFonts w:ascii="Times New Roman" w:hAnsi="Times New Roman" w:cs="Times New Roman"/>
          <w:sz w:val="24"/>
          <w:szCs w:val="24"/>
        </w:rPr>
        <w:t>hours.</w:t>
      </w:r>
    </w:p>
    <w:p w:rsidR="00121C35" w:rsidRPr="009B4121" w:rsidRDefault="00121C35" w:rsidP="00121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C35" w:rsidRPr="009B4121" w:rsidRDefault="00121C35" w:rsidP="00121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12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121">
        <w:rPr>
          <w:rFonts w:ascii="Times New Roman" w:hAnsi="Times New Roman" w:cs="Times New Roman"/>
          <w:sz w:val="24"/>
          <w:szCs w:val="24"/>
        </w:rPr>
        <w:t>The following persons were present:</w:t>
      </w:r>
    </w:p>
    <w:p w:rsidR="00121C35" w:rsidRPr="000B1F65" w:rsidRDefault="00121C35" w:rsidP="000B1F6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F65">
        <w:rPr>
          <w:rFonts w:ascii="Times New Roman" w:hAnsi="Times New Roman" w:cs="Times New Roman"/>
          <w:sz w:val="24"/>
          <w:szCs w:val="24"/>
        </w:rPr>
        <w:t xml:space="preserve">Members Present: </w:t>
      </w:r>
      <w:r w:rsidR="00DC06F0">
        <w:rPr>
          <w:rFonts w:ascii="Times New Roman" w:hAnsi="Times New Roman" w:cs="Times New Roman"/>
          <w:sz w:val="24"/>
          <w:szCs w:val="24"/>
        </w:rPr>
        <w:t>17</w:t>
      </w:r>
    </w:p>
    <w:p w:rsidR="00121C35" w:rsidRPr="000B1F65" w:rsidRDefault="00121C35" w:rsidP="000B1F6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F65">
        <w:rPr>
          <w:rFonts w:ascii="Times New Roman" w:hAnsi="Times New Roman" w:cs="Times New Roman"/>
          <w:sz w:val="24"/>
          <w:szCs w:val="24"/>
        </w:rPr>
        <w:t>Guests Present: 0</w:t>
      </w:r>
    </w:p>
    <w:p w:rsidR="00121C35" w:rsidRPr="009B4121" w:rsidRDefault="00121C35" w:rsidP="00121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C35" w:rsidRPr="009B4121" w:rsidRDefault="00121C35" w:rsidP="00121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121">
        <w:rPr>
          <w:rFonts w:ascii="Times New Roman" w:hAnsi="Times New Roman" w:cs="Times New Roman"/>
          <w:sz w:val="24"/>
          <w:szCs w:val="24"/>
        </w:rPr>
        <w:t>3. OLD BUSINESS:</w:t>
      </w:r>
    </w:p>
    <w:p w:rsidR="00C82CA5" w:rsidRPr="00D0279E" w:rsidRDefault="00C82CA5" w:rsidP="00C82CA5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Brother in need of our help.  LSCS </w:t>
      </w:r>
      <w:proofErr w:type="spellStart"/>
      <w:r>
        <w:t>Regimo</w:t>
      </w:r>
      <w:proofErr w:type="spellEnd"/>
      <w:r>
        <w:t xml:space="preserve"> just check in on board and when on leave to the Philippines.  While on leave his house caught on fire and everything is gone. </w:t>
      </w:r>
    </w:p>
    <w:p w:rsidR="00E85F74" w:rsidRDefault="00E85F74" w:rsidP="00E85F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1C35" w:rsidRDefault="00435742" w:rsidP="004B60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C35" w:rsidRPr="009B4121">
        <w:rPr>
          <w:rFonts w:ascii="Times New Roman" w:hAnsi="Times New Roman" w:cs="Times New Roman"/>
          <w:sz w:val="24"/>
          <w:szCs w:val="24"/>
        </w:rPr>
        <w:t>b.</w:t>
      </w:r>
      <w:r w:rsidR="00121C35">
        <w:rPr>
          <w:rFonts w:ascii="Times New Roman" w:hAnsi="Times New Roman" w:cs="Times New Roman"/>
          <w:sz w:val="24"/>
          <w:szCs w:val="24"/>
        </w:rPr>
        <w:t xml:space="preserve"> A motion was made and passed to accept the minutes from previous GA as posted via the CPOA website and email.</w:t>
      </w:r>
    </w:p>
    <w:p w:rsidR="00121C35" w:rsidRPr="009B4121" w:rsidRDefault="00121C35" w:rsidP="00121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C35" w:rsidRDefault="00121C35" w:rsidP="00121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121">
        <w:rPr>
          <w:rFonts w:ascii="Times New Roman" w:hAnsi="Times New Roman" w:cs="Times New Roman"/>
          <w:sz w:val="24"/>
          <w:szCs w:val="24"/>
        </w:rPr>
        <w:t>4. NEW BUSINESS:</w:t>
      </w:r>
    </w:p>
    <w:p w:rsidR="00F41778" w:rsidRDefault="004B6094" w:rsidP="00121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Treasurer CPO Steve</w:t>
      </w:r>
      <w:r w:rsidR="00F41778">
        <w:rPr>
          <w:rFonts w:ascii="Times New Roman" w:hAnsi="Times New Roman" w:cs="Times New Roman"/>
          <w:sz w:val="24"/>
          <w:szCs w:val="24"/>
        </w:rPr>
        <w:t xml:space="preserve"> Knock</w:t>
      </w:r>
    </w:p>
    <w:p w:rsidR="00F41778" w:rsidRDefault="00F41778" w:rsidP="00121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778" w:rsidRPr="000B1F65" w:rsidRDefault="00F41778" w:rsidP="00F4177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F65">
        <w:rPr>
          <w:rFonts w:ascii="Times New Roman" w:hAnsi="Times New Roman" w:cs="Times New Roman"/>
          <w:sz w:val="24"/>
          <w:szCs w:val="24"/>
        </w:rPr>
        <w:t>In Checking:</w:t>
      </w:r>
      <w:r w:rsidRPr="000B1F65">
        <w:rPr>
          <w:rFonts w:ascii="Times New Roman" w:hAnsi="Times New Roman" w:cs="Times New Roman"/>
          <w:sz w:val="24"/>
          <w:szCs w:val="24"/>
        </w:rPr>
        <w:tab/>
        <w:t>$</w:t>
      </w:r>
      <w:r w:rsidR="00570522">
        <w:rPr>
          <w:rFonts w:ascii="Times New Roman" w:hAnsi="Times New Roman" w:cs="Times New Roman"/>
          <w:sz w:val="24"/>
          <w:szCs w:val="24"/>
        </w:rPr>
        <w:t>2325.22</w:t>
      </w:r>
    </w:p>
    <w:p w:rsidR="00F41778" w:rsidRPr="000B1F65" w:rsidRDefault="00570522" w:rsidP="00F4177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Savings:$2025.00</w:t>
      </w:r>
    </w:p>
    <w:p w:rsidR="00F41778" w:rsidRPr="000B1F65" w:rsidRDefault="00F41778" w:rsidP="00F4177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F65">
        <w:rPr>
          <w:rFonts w:ascii="Times New Roman" w:hAnsi="Times New Roman" w:cs="Times New Roman"/>
          <w:sz w:val="24"/>
          <w:szCs w:val="24"/>
        </w:rPr>
        <w:t>Cash on Hand</w:t>
      </w:r>
      <w:r w:rsidRPr="000B1F65">
        <w:rPr>
          <w:rFonts w:ascii="Times New Roman" w:hAnsi="Times New Roman" w:cs="Times New Roman"/>
          <w:sz w:val="24"/>
          <w:szCs w:val="24"/>
        </w:rPr>
        <w:tab/>
        <w:t>$</w:t>
      </w:r>
      <w:r w:rsidR="00570522">
        <w:rPr>
          <w:rFonts w:ascii="Times New Roman" w:hAnsi="Times New Roman" w:cs="Times New Roman"/>
          <w:sz w:val="24"/>
          <w:szCs w:val="24"/>
        </w:rPr>
        <w:t>263.00</w:t>
      </w:r>
    </w:p>
    <w:p w:rsidR="00F41778" w:rsidRDefault="00F41778" w:rsidP="00F4177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F65">
        <w:rPr>
          <w:rFonts w:ascii="Times New Roman" w:hAnsi="Times New Roman" w:cs="Times New Roman"/>
          <w:sz w:val="24"/>
          <w:szCs w:val="24"/>
        </w:rPr>
        <w:t>Total Balance  $</w:t>
      </w:r>
      <w:r w:rsidR="00570522">
        <w:rPr>
          <w:rFonts w:ascii="Times New Roman" w:hAnsi="Times New Roman" w:cs="Times New Roman"/>
          <w:sz w:val="24"/>
          <w:szCs w:val="24"/>
        </w:rPr>
        <w:t>4613.22</w:t>
      </w:r>
    </w:p>
    <w:p w:rsidR="00F41778" w:rsidRDefault="00F41778" w:rsidP="00F41778">
      <w:pPr>
        <w:pStyle w:val="PlainText"/>
        <w:numPr>
          <w:ilvl w:val="0"/>
          <w:numId w:val="3"/>
        </w:numPr>
      </w:pPr>
      <w:r>
        <w:t>Curre</w:t>
      </w:r>
      <w:r w:rsidR="00570522">
        <w:t>nt Members in good standing: 175</w:t>
      </w:r>
    </w:p>
    <w:p w:rsidR="00F41778" w:rsidRDefault="00570522" w:rsidP="00F41778">
      <w:pPr>
        <w:pStyle w:val="PlainText"/>
        <w:numPr>
          <w:ilvl w:val="0"/>
          <w:numId w:val="3"/>
        </w:numPr>
      </w:pPr>
      <w:r>
        <w:t>Overdue on dues: 18</w:t>
      </w:r>
    </w:p>
    <w:p w:rsidR="00F41778" w:rsidRDefault="00F41778" w:rsidP="00F4177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Members:</w:t>
      </w:r>
    </w:p>
    <w:p w:rsidR="0054692A" w:rsidRDefault="0054692A" w:rsidP="0054692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4692A" w:rsidRDefault="0054692A" w:rsidP="0054692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Servantes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692A" w:rsidRDefault="0054692A" w:rsidP="0054692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Kevin Guy.</w:t>
      </w:r>
    </w:p>
    <w:p w:rsidR="0054692A" w:rsidRDefault="0054692A" w:rsidP="0054692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Josh Wilkes.</w:t>
      </w:r>
    </w:p>
    <w:p w:rsidR="0054692A" w:rsidRPr="0054692A" w:rsidRDefault="0054692A" w:rsidP="0054692A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4B6094" w:rsidRDefault="004B6094" w:rsidP="00F4177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Lifetime Members:</w:t>
      </w:r>
    </w:p>
    <w:p w:rsidR="004B6094" w:rsidRDefault="004B6094" w:rsidP="00546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92A" w:rsidRPr="0054692A" w:rsidRDefault="0054692A" w:rsidP="0054692A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4B6094" w:rsidRDefault="004B6094" w:rsidP="00F4177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Departing Members:</w:t>
      </w:r>
    </w:p>
    <w:p w:rsidR="004B6094" w:rsidRDefault="004B6094" w:rsidP="004B609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Jeremy Steven- March</w:t>
      </w:r>
    </w:p>
    <w:p w:rsidR="004B6094" w:rsidRPr="004B6094" w:rsidRDefault="004B6094" w:rsidP="004B609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Bart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Simpsom</w:t>
      </w:r>
      <w:proofErr w:type="spellEnd"/>
    </w:p>
    <w:p w:rsidR="004B6094" w:rsidRPr="004B6094" w:rsidRDefault="004B6094" w:rsidP="004B609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B6094" w:rsidRPr="00F41778" w:rsidRDefault="004B6094" w:rsidP="004B609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41778" w:rsidRDefault="00F41778" w:rsidP="00F4177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41778" w:rsidRPr="00BF6D86" w:rsidRDefault="00F41778" w:rsidP="00F4177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41778" w:rsidRPr="009B4121" w:rsidRDefault="00F41778" w:rsidP="00121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C35" w:rsidRPr="009B4121" w:rsidRDefault="00121C35" w:rsidP="00121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121">
        <w:rPr>
          <w:rFonts w:ascii="Times New Roman" w:hAnsi="Times New Roman" w:cs="Times New Roman"/>
          <w:sz w:val="24"/>
          <w:szCs w:val="24"/>
        </w:rPr>
        <w:t>5. DISCUSSION:</w:t>
      </w:r>
    </w:p>
    <w:p w:rsidR="00AC6530" w:rsidRDefault="0054692A" w:rsidP="00BF6D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Looking for a water trailer to clean up the Goat Locker</w:t>
      </w:r>
      <w:r w:rsidR="008A7B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If you have one please contact Dave Wolfe.</w:t>
      </w:r>
    </w:p>
    <w:p w:rsidR="008A7B9F" w:rsidRDefault="0054692A" w:rsidP="00AC65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UFC 208 Feb 11th</w:t>
      </w:r>
      <w:r w:rsidR="008A7B9F">
        <w:rPr>
          <w:rFonts w:ascii="Times New Roman" w:hAnsi="Times New Roman" w:cs="Times New Roman"/>
          <w:sz w:val="24"/>
          <w:szCs w:val="24"/>
        </w:rPr>
        <w:t>.</w:t>
      </w:r>
    </w:p>
    <w:p w:rsidR="008A7B9F" w:rsidRDefault="008A7B9F" w:rsidP="00AC65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CPO Family bowling night, January 21</w:t>
      </w:r>
      <w:r w:rsidRPr="008A7B9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starting at 1700. $10.00 per person.</w:t>
      </w:r>
    </w:p>
    <w:p w:rsidR="008A7B9F" w:rsidRDefault="008A7B9F" w:rsidP="00AC65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Texas Holden </w:t>
      </w:r>
      <w:proofErr w:type="gramStart"/>
      <w:r>
        <w:rPr>
          <w:rFonts w:ascii="Times New Roman" w:hAnsi="Times New Roman" w:cs="Times New Roman"/>
          <w:sz w:val="24"/>
          <w:szCs w:val="24"/>
        </w:rPr>
        <w:t>Tournament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92A">
        <w:rPr>
          <w:rFonts w:ascii="Times New Roman" w:hAnsi="Times New Roman" w:cs="Times New Roman"/>
          <w:sz w:val="24"/>
          <w:szCs w:val="24"/>
        </w:rPr>
        <w:t>February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A7B9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1830.</w:t>
      </w:r>
    </w:p>
    <w:p w:rsidR="00283381" w:rsidRPr="0054692A" w:rsidRDefault="00283381" w:rsidP="00283381">
      <w:pPr>
        <w:pStyle w:val="ListParagraph"/>
        <w:numPr>
          <w:ilvl w:val="0"/>
          <w:numId w:val="5"/>
        </w:numPr>
        <w:rPr>
          <w:color w:val="1D2129"/>
          <w:sz w:val="21"/>
          <w:szCs w:val="21"/>
          <w:lang w:val="en"/>
        </w:rPr>
      </w:pPr>
      <w:r w:rsidRPr="00283381">
        <w:rPr>
          <w:rFonts w:ascii="Times New Roman" w:hAnsi="Times New Roman" w:cs="Times New Roman"/>
          <w:sz w:val="24"/>
          <w:szCs w:val="24"/>
        </w:rPr>
        <w:t>Upcoming event CPO Birthday details being in work.</w:t>
      </w:r>
    </w:p>
    <w:p w:rsidR="0054692A" w:rsidRPr="00283381" w:rsidRDefault="0054692A" w:rsidP="00283381">
      <w:pPr>
        <w:pStyle w:val="ListParagraph"/>
        <w:numPr>
          <w:ilvl w:val="0"/>
          <w:numId w:val="5"/>
        </w:numPr>
        <w:rPr>
          <w:color w:val="1D2129"/>
          <w:sz w:val="21"/>
          <w:szCs w:val="21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 xml:space="preserve">CPOA Night </w:t>
      </w:r>
      <w:proofErr w:type="gramStart"/>
      <w:r>
        <w:rPr>
          <w:rFonts w:ascii="Times New Roman" w:hAnsi="Times New Roman" w:cs="Times New Roman"/>
          <w:sz w:val="24"/>
          <w:szCs w:val="24"/>
        </w:rPr>
        <w:t>Out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February 23</w:t>
      </w:r>
      <w:r w:rsidRPr="0054692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6C29" w:rsidRDefault="00F96C29" w:rsidP="00F96C29">
      <w:pPr>
        <w:pStyle w:val="PlainText"/>
        <w:ind w:left="720"/>
      </w:pPr>
    </w:p>
    <w:p w:rsidR="00AC6530" w:rsidRPr="00AC6530" w:rsidRDefault="00AC6530" w:rsidP="00AC653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21C35" w:rsidRPr="000B1F65" w:rsidRDefault="00121C35" w:rsidP="000B1F6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C35" w:rsidRPr="009B4121" w:rsidRDefault="00121C35" w:rsidP="00121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121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121">
        <w:rPr>
          <w:rFonts w:ascii="Times New Roman" w:hAnsi="Times New Roman" w:cs="Times New Roman"/>
          <w:sz w:val="24"/>
          <w:szCs w:val="24"/>
        </w:rPr>
        <w:t xml:space="preserve"> The meeting was adjourned at </w:t>
      </w:r>
      <w:r w:rsidR="0054692A">
        <w:rPr>
          <w:rFonts w:ascii="Times New Roman" w:hAnsi="Times New Roman" w:cs="Times New Roman"/>
          <w:sz w:val="24"/>
          <w:szCs w:val="24"/>
        </w:rPr>
        <w:t>1525</w:t>
      </w:r>
      <w:r w:rsidRPr="009B4121">
        <w:rPr>
          <w:rFonts w:ascii="Times New Roman" w:hAnsi="Times New Roman" w:cs="Times New Roman"/>
          <w:sz w:val="24"/>
          <w:szCs w:val="24"/>
        </w:rPr>
        <w:t xml:space="preserve"> hours. The next meeting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121">
        <w:rPr>
          <w:rFonts w:ascii="Times New Roman" w:hAnsi="Times New Roman" w:cs="Times New Roman"/>
          <w:sz w:val="24"/>
          <w:szCs w:val="24"/>
        </w:rPr>
        <w:t xml:space="preserve">is scheduled for </w:t>
      </w:r>
      <w:r w:rsidR="00283381">
        <w:rPr>
          <w:rFonts w:ascii="Times New Roman" w:hAnsi="Times New Roman" w:cs="Times New Roman"/>
          <w:sz w:val="24"/>
          <w:szCs w:val="24"/>
        </w:rPr>
        <w:t>1</w:t>
      </w:r>
      <w:r w:rsidRPr="009B4121">
        <w:rPr>
          <w:rFonts w:ascii="Times New Roman" w:hAnsi="Times New Roman" w:cs="Times New Roman"/>
          <w:sz w:val="24"/>
          <w:szCs w:val="24"/>
        </w:rPr>
        <w:t xml:space="preserve"> </w:t>
      </w:r>
      <w:r w:rsidR="0054692A">
        <w:rPr>
          <w:rFonts w:ascii="Times New Roman" w:hAnsi="Times New Roman" w:cs="Times New Roman"/>
          <w:sz w:val="24"/>
          <w:szCs w:val="24"/>
        </w:rPr>
        <w:t>March</w:t>
      </w:r>
      <w:r w:rsidR="000B1F65">
        <w:rPr>
          <w:rFonts w:ascii="Times New Roman" w:hAnsi="Times New Roman" w:cs="Times New Roman"/>
          <w:sz w:val="24"/>
          <w:szCs w:val="24"/>
        </w:rPr>
        <w:t xml:space="preserve"> </w:t>
      </w:r>
      <w:r w:rsidRPr="009B4121">
        <w:rPr>
          <w:rFonts w:ascii="Times New Roman" w:hAnsi="Times New Roman" w:cs="Times New Roman"/>
          <w:sz w:val="24"/>
          <w:szCs w:val="24"/>
        </w:rPr>
        <w:t>201</w:t>
      </w:r>
      <w:r w:rsidR="00283381">
        <w:rPr>
          <w:rFonts w:ascii="Times New Roman" w:hAnsi="Times New Roman" w:cs="Times New Roman"/>
          <w:sz w:val="24"/>
          <w:szCs w:val="24"/>
        </w:rPr>
        <w:t>7</w:t>
      </w:r>
      <w:r w:rsidRPr="009B4121">
        <w:rPr>
          <w:rFonts w:ascii="Times New Roman" w:hAnsi="Times New Roman" w:cs="Times New Roman"/>
          <w:sz w:val="24"/>
          <w:szCs w:val="24"/>
        </w:rPr>
        <w:t xml:space="preserve"> at 1</w:t>
      </w:r>
      <w:r w:rsidR="0054692A">
        <w:rPr>
          <w:rFonts w:ascii="Times New Roman" w:hAnsi="Times New Roman" w:cs="Times New Roman"/>
          <w:sz w:val="24"/>
          <w:szCs w:val="24"/>
        </w:rPr>
        <w:t>130</w:t>
      </w:r>
      <w:r w:rsidR="000B1F65">
        <w:rPr>
          <w:rFonts w:ascii="Times New Roman" w:hAnsi="Times New Roman" w:cs="Times New Roman"/>
          <w:sz w:val="24"/>
          <w:szCs w:val="24"/>
        </w:rPr>
        <w:t xml:space="preserve"> hours at the Goat Locker.</w:t>
      </w:r>
    </w:p>
    <w:p w:rsidR="00121C35" w:rsidRPr="009B4121" w:rsidRDefault="00121C35" w:rsidP="00121C35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C35" w:rsidRPr="009B4121" w:rsidRDefault="00121C35" w:rsidP="00121C35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C35" w:rsidRPr="009B4121" w:rsidRDefault="00121C35" w:rsidP="00121C35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C35" w:rsidRPr="009B4121" w:rsidRDefault="009B4072" w:rsidP="00121C35">
      <w:pPr>
        <w:tabs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                  </w:t>
      </w:r>
      <w:r w:rsidR="00121C35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121C35" w:rsidRPr="009B4121" w:rsidRDefault="009B4072" w:rsidP="00121C35">
      <w:pPr>
        <w:tabs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CPO(</w:t>
      </w:r>
      <w:proofErr w:type="gramEnd"/>
      <w:r>
        <w:rPr>
          <w:rFonts w:ascii="Times New Roman" w:hAnsi="Times New Roman" w:cs="Times New Roman"/>
          <w:sz w:val="24"/>
          <w:szCs w:val="24"/>
        </w:rPr>
        <w:t>AW</w:t>
      </w:r>
      <w:r w:rsidR="009A59D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Walter A Morales                         Senior Chief </w:t>
      </w:r>
      <w:r w:rsidR="009A59DF">
        <w:rPr>
          <w:rFonts w:ascii="Times New Roman" w:hAnsi="Times New Roman" w:cs="Times New Roman"/>
          <w:sz w:val="24"/>
          <w:szCs w:val="24"/>
        </w:rPr>
        <w:t>(AW/SW</w:t>
      </w:r>
      <w:r>
        <w:rPr>
          <w:rFonts w:ascii="Times New Roman" w:hAnsi="Times New Roman" w:cs="Times New Roman"/>
          <w:sz w:val="24"/>
          <w:szCs w:val="24"/>
        </w:rPr>
        <w:t>/FMF</w:t>
      </w:r>
      <w:r w:rsidR="009A59D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Tommy W. Peterson</w:t>
      </w:r>
    </w:p>
    <w:p w:rsidR="00121C35" w:rsidRPr="009B4121" w:rsidRDefault="009B4072" w:rsidP="00121C35">
      <w:pPr>
        <w:tabs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Secretary                                                         </w:t>
      </w:r>
      <w:r w:rsidR="00121C35" w:rsidRPr="009B4121">
        <w:rPr>
          <w:rFonts w:ascii="Times New Roman" w:hAnsi="Times New Roman" w:cs="Times New Roman"/>
          <w:sz w:val="24"/>
          <w:szCs w:val="24"/>
        </w:rPr>
        <w:t>President</w:t>
      </w:r>
    </w:p>
    <w:p w:rsidR="00121C35" w:rsidRPr="009B4121" w:rsidRDefault="00121C35" w:rsidP="00121C35">
      <w:pPr>
        <w:tabs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121">
        <w:rPr>
          <w:rFonts w:ascii="Times New Roman" w:hAnsi="Times New Roman" w:cs="Times New Roman"/>
          <w:sz w:val="24"/>
          <w:szCs w:val="24"/>
        </w:rPr>
        <w:t xml:space="preserve">Date: </w:t>
      </w:r>
      <w:r w:rsidR="006371B8">
        <w:rPr>
          <w:rFonts w:ascii="Times New Roman" w:hAnsi="Times New Roman" w:cs="Times New Roman"/>
          <w:sz w:val="24"/>
          <w:szCs w:val="24"/>
        </w:rPr>
        <w:t>February 10, 2017</w:t>
      </w:r>
      <w:r w:rsidR="009B4072">
        <w:rPr>
          <w:rFonts w:ascii="Times New Roman" w:hAnsi="Times New Roman" w:cs="Times New Roman"/>
          <w:sz w:val="24"/>
          <w:szCs w:val="24"/>
        </w:rPr>
        <w:t xml:space="preserve">      </w:t>
      </w:r>
      <w:r w:rsidR="006371B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B4121">
        <w:rPr>
          <w:rFonts w:ascii="Times New Roman" w:hAnsi="Times New Roman" w:cs="Times New Roman"/>
          <w:sz w:val="24"/>
          <w:szCs w:val="24"/>
        </w:rPr>
        <w:t xml:space="preserve">Date: </w:t>
      </w:r>
      <w:r w:rsidR="006371B8">
        <w:rPr>
          <w:rFonts w:ascii="Times New Roman" w:hAnsi="Times New Roman" w:cs="Times New Roman"/>
          <w:sz w:val="24"/>
          <w:szCs w:val="24"/>
        </w:rPr>
        <w:t>February</w:t>
      </w:r>
      <w:r w:rsidR="00283381">
        <w:rPr>
          <w:rFonts w:ascii="Times New Roman" w:hAnsi="Times New Roman" w:cs="Times New Roman"/>
          <w:sz w:val="24"/>
          <w:szCs w:val="24"/>
        </w:rPr>
        <w:t xml:space="preserve"> </w:t>
      </w:r>
      <w:r w:rsidR="006371B8">
        <w:rPr>
          <w:rFonts w:ascii="Times New Roman" w:hAnsi="Times New Roman" w:cs="Times New Roman"/>
          <w:sz w:val="24"/>
          <w:szCs w:val="24"/>
        </w:rPr>
        <w:t>10</w:t>
      </w:r>
      <w:r w:rsidR="00283381">
        <w:rPr>
          <w:rFonts w:ascii="Times New Roman" w:hAnsi="Times New Roman" w:cs="Times New Roman"/>
          <w:sz w:val="24"/>
          <w:szCs w:val="24"/>
        </w:rPr>
        <w:t>, 2017</w:t>
      </w:r>
      <w:r w:rsidR="00D56BB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4030" w:rsidRDefault="007B4030"/>
    <w:sectPr w:rsidR="007B403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50B" w:rsidRDefault="0069150B" w:rsidP="00E7192E">
      <w:pPr>
        <w:spacing w:after="0" w:line="240" w:lineRule="auto"/>
      </w:pPr>
      <w:r>
        <w:separator/>
      </w:r>
    </w:p>
  </w:endnote>
  <w:endnote w:type="continuationSeparator" w:id="0">
    <w:p w:rsidR="0069150B" w:rsidRDefault="0069150B" w:rsidP="00E7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50B" w:rsidRDefault="0069150B" w:rsidP="00E7192E">
      <w:pPr>
        <w:spacing w:after="0" w:line="240" w:lineRule="auto"/>
      </w:pPr>
      <w:r>
        <w:separator/>
      </w:r>
    </w:p>
  </w:footnote>
  <w:footnote w:type="continuationSeparator" w:id="0">
    <w:p w:rsidR="0069150B" w:rsidRDefault="0069150B" w:rsidP="00E7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92E" w:rsidRDefault="00E7192E">
    <w:pPr>
      <w:pStyle w:val="Header"/>
    </w:pPr>
    <w:r w:rsidRPr="0038349E">
      <w:rPr>
        <w:b/>
        <w:noProof/>
      </w:rPr>
      <w:drawing>
        <wp:inline distT="0" distB="0" distL="0" distR="0" wp14:anchorId="157A7FC2" wp14:editId="1783E835">
          <wp:extent cx="1047750" cy="1047750"/>
          <wp:effectExtent l="19050" t="0" r="0" b="0"/>
          <wp:docPr id="2" name="Picture 2" descr="PaxrCP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xrCPO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</w:rPr>
      <w:t xml:space="preserve">                                                                                                                        </w:t>
    </w:r>
    <w:r w:rsidRPr="0038349E">
      <w:rPr>
        <w:b/>
        <w:noProof/>
      </w:rPr>
      <w:drawing>
        <wp:inline distT="0" distB="0" distL="0" distR="0" wp14:anchorId="3A6FEB9B" wp14:editId="72AE758B">
          <wp:extent cx="1047750" cy="1047750"/>
          <wp:effectExtent l="19050" t="0" r="0" b="0"/>
          <wp:docPr id="3" name="Picture 3" descr="PaxrCP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xrCPO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2.75pt;height:165.05pt" o:bullet="t">
        <v:imagedata r:id="rId1" o:title="Anchor"/>
      </v:shape>
    </w:pict>
  </w:numPicBullet>
  <w:abstractNum w:abstractNumId="0">
    <w:nsid w:val="0A2315E5"/>
    <w:multiLevelType w:val="hybridMultilevel"/>
    <w:tmpl w:val="2C3A0132"/>
    <w:lvl w:ilvl="0" w:tplc="23C48894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BB131AF"/>
    <w:multiLevelType w:val="hybridMultilevel"/>
    <w:tmpl w:val="92E00798"/>
    <w:lvl w:ilvl="0" w:tplc="EC1EBB8A">
      <w:start w:val="5"/>
      <w:numFmt w:val="bullet"/>
      <w:lvlText w:val="-"/>
      <w:lvlPicBulletId w:val="0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8339FC"/>
    <w:multiLevelType w:val="hybridMultilevel"/>
    <w:tmpl w:val="72C2FAD6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30C83"/>
    <w:multiLevelType w:val="hybridMultilevel"/>
    <w:tmpl w:val="4FD0374C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B44FB"/>
    <w:multiLevelType w:val="hybridMultilevel"/>
    <w:tmpl w:val="69D464EA"/>
    <w:lvl w:ilvl="0" w:tplc="86B2E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D36855"/>
    <w:multiLevelType w:val="hybridMultilevel"/>
    <w:tmpl w:val="A1F6DB2C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D6EB0"/>
    <w:multiLevelType w:val="hybridMultilevel"/>
    <w:tmpl w:val="0E3C95EC"/>
    <w:lvl w:ilvl="0" w:tplc="E444B81E">
      <w:start w:val="2"/>
      <w:numFmt w:val="bullet"/>
      <w:lvlText w:val=""/>
      <w:lvlJc w:val="left"/>
      <w:pPr>
        <w:ind w:left="180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DB978D9"/>
    <w:multiLevelType w:val="hybridMultilevel"/>
    <w:tmpl w:val="CCF0B38C"/>
    <w:lvl w:ilvl="0" w:tplc="86B2E1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8C09D8"/>
    <w:multiLevelType w:val="hybridMultilevel"/>
    <w:tmpl w:val="CC80C9B2"/>
    <w:lvl w:ilvl="0" w:tplc="DFB0EDF0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5A3D27A6"/>
    <w:multiLevelType w:val="hybridMultilevel"/>
    <w:tmpl w:val="711CD132"/>
    <w:lvl w:ilvl="0" w:tplc="EC1EBB8A">
      <w:start w:val="5"/>
      <w:numFmt w:val="bullet"/>
      <w:lvlText w:val="-"/>
      <w:lvlPicBulletId w:val="0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A72A46"/>
    <w:multiLevelType w:val="hybridMultilevel"/>
    <w:tmpl w:val="19B4866E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0A40D3"/>
    <w:multiLevelType w:val="hybridMultilevel"/>
    <w:tmpl w:val="69E8611A"/>
    <w:lvl w:ilvl="0" w:tplc="F126CD38">
      <w:start w:val="1"/>
      <w:numFmt w:val="bullet"/>
      <w:lvlText w:val=""/>
      <w:lvlJc w:val="left"/>
      <w:pPr>
        <w:ind w:left="180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36E33E7"/>
    <w:multiLevelType w:val="hybridMultilevel"/>
    <w:tmpl w:val="D92865C8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A50187"/>
    <w:multiLevelType w:val="hybridMultilevel"/>
    <w:tmpl w:val="A964EAAE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6764F1"/>
    <w:multiLevelType w:val="hybridMultilevel"/>
    <w:tmpl w:val="8946CBF2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EC4FDB"/>
    <w:multiLevelType w:val="hybridMultilevel"/>
    <w:tmpl w:val="FB207DB6"/>
    <w:lvl w:ilvl="0" w:tplc="557C073C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D5D314A"/>
    <w:multiLevelType w:val="hybridMultilevel"/>
    <w:tmpl w:val="B400E1BA"/>
    <w:lvl w:ilvl="0" w:tplc="1FBE26B8">
      <w:start w:val="2"/>
      <w:numFmt w:val="bullet"/>
      <w:lvlText w:val=""/>
      <w:lvlJc w:val="left"/>
      <w:pPr>
        <w:ind w:left="180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D8D5993"/>
    <w:multiLevelType w:val="hybridMultilevel"/>
    <w:tmpl w:val="2D30F8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3"/>
  </w:num>
  <w:num w:numId="5">
    <w:abstractNumId w:val="5"/>
  </w:num>
  <w:num w:numId="6">
    <w:abstractNumId w:val="0"/>
  </w:num>
  <w:num w:numId="7">
    <w:abstractNumId w:val="12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2"/>
  </w:num>
  <w:num w:numId="13">
    <w:abstractNumId w:val="14"/>
  </w:num>
  <w:num w:numId="14">
    <w:abstractNumId w:val="15"/>
  </w:num>
  <w:num w:numId="15">
    <w:abstractNumId w:val="11"/>
  </w:num>
  <w:num w:numId="16">
    <w:abstractNumId w:val="6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35"/>
    <w:rsid w:val="000B1F65"/>
    <w:rsid w:val="000D7D5B"/>
    <w:rsid w:val="00121C35"/>
    <w:rsid w:val="00121EB7"/>
    <w:rsid w:val="00283381"/>
    <w:rsid w:val="00435742"/>
    <w:rsid w:val="00457F3A"/>
    <w:rsid w:val="00491779"/>
    <w:rsid w:val="004B6094"/>
    <w:rsid w:val="004D2263"/>
    <w:rsid w:val="0054692A"/>
    <w:rsid w:val="00570522"/>
    <w:rsid w:val="00593CD9"/>
    <w:rsid w:val="006371B8"/>
    <w:rsid w:val="00684F1A"/>
    <w:rsid w:val="0069150B"/>
    <w:rsid w:val="007B4030"/>
    <w:rsid w:val="00845D34"/>
    <w:rsid w:val="00870A97"/>
    <w:rsid w:val="008A7B9F"/>
    <w:rsid w:val="009A59DF"/>
    <w:rsid w:val="009B4072"/>
    <w:rsid w:val="009F4705"/>
    <w:rsid w:val="00AC6530"/>
    <w:rsid w:val="00AF4796"/>
    <w:rsid w:val="00BF6D86"/>
    <w:rsid w:val="00C63A9C"/>
    <w:rsid w:val="00C82CA5"/>
    <w:rsid w:val="00D05EA3"/>
    <w:rsid w:val="00D247D6"/>
    <w:rsid w:val="00D56BBB"/>
    <w:rsid w:val="00DC06F0"/>
    <w:rsid w:val="00DC1CB8"/>
    <w:rsid w:val="00DD6F59"/>
    <w:rsid w:val="00E631B4"/>
    <w:rsid w:val="00E7192E"/>
    <w:rsid w:val="00E85F74"/>
    <w:rsid w:val="00F06291"/>
    <w:rsid w:val="00F41778"/>
    <w:rsid w:val="00F9407C"/>
    <w:rsid w:val="00F96C29"/>
    <w:rsid w:val="00FD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0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92E"/>
  </w:style>
  <w:style w:type="paragraph" w:styleId="Footer">
    <w:name w:val="footer"/>
    <w:basedOn w:val="Normal"/>
    <w:link w:val="FooterChar"/>
    <w:uiPriority w:val="99"/>
    <w:unhideWhenUsed/>
    <w:rsid w:val="00E7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92E"/>
  </w:style>
  <w:style w:type="paragraph" w:styleId="PlainText">
    <w:name w:val="Plain Text"/>
    <w:basedOn w:val="Normal"/>
    <w:link w:val="PlainTextChar"/>
    <w:uiPriority w:val="99"/>
    <w:semiHidden/>
    <w:unhideWhenUsed/>
    <w:rsid w:val="00F4177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41778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2833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0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92E"/>
  </w:style>
  <w:style w:type="paragraph" w:styleId="Footer">
    <w:name w:val="footer"/>
    <w:basedOn w:val="Normal"/>
    <w:link w:val="FooterChar"/>
    <w:uiPriority w:val="99"/>
    <w:unhideWhenUsed/>
    <w:rsid w:val="00E7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92E"/>
  </w:style>
  <w:style w:type="paragraph" w:styleId="PlainText">
    <w:name w:val="Plain Text"/>
    <w:basedOn w:val="Normal"/>
    <w:link w:val="PlainTextChar"/>
    <w:uiPriority w:val="99"/>
    <w:semiHidden/>
    <w:unhideWhenUsed/>
    <w:rsid w:val="00F4177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41778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2833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Stephens, Jeremy M AT1 NNSY, USS Eisenhower/CVN-69</dc:creator>
  <cp:lastModifiedBy>Morales, Walter A CHIEF, NAVAIR</cp:lastModifiedBy>
  <cp:revision>10</cp:revision>
  <dcterms:created xsi:type="dcterms:W3CDTF">2016-12-09T13:51:00Z</dcterms:created>
  <dcterms:modified xsi:type="dcterms:W3CDTF">2017-02-10T14:54:00Z</dcterms:modified>
</cp:coreProperties>
</file>